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26" w:rsidRPr="0008031E" w:rsidRDefault="0088213B" w:rsidP="0088213B">
      <w:pPr>
        <w:ind w:right="-143"/>
        <w:jc w:val="right"/>
        <w:rPr>
          <w:sz w:val="27"/>
          <w:szCs w:val="27"/>
        </w:rPr>
      </w:pPr>
      <w:r>
        <w:rPr>
          <w:sz w:val="27"/>
          <w:szCs w:val="27"/>
        </w:rPr>
        <w:t>Проект постановления</w:t>
      </w:r>
      <w:bookmarkStart w:id="0" w:name="_GoBack"/>
      <w:bookmarkEnd w:id="0"/>
    </w:p>
    <w:p w:rsidR="00CC7126" w:rsidRPr="002435C4" w:rsidRDefault="00CC7126" w:rsidP="000B3019">
      <w:pPr>
        <w:ind w:left="-142" w:right="2976"/>
        <w:jc w:val="both"/>
        <w:rPr>
          <w:sz w:val="28"/>
          <w:szCs w:val="28"/>
        </w:rPr>
      </w:pPr>
      <w:r w:rsidRPr="002435C4">
        <w:rPr>
          <w:sz w:val="28"/>
          <w:szCs w:val="28"/>
        </w:rPr>
        <w:t xml:space="preserve">О внесении </w:t>
      </w:r>
      <w:r w:rsidR="00F86231" w:rsidRPr="002435C4">
        <w:rPr>
          <w:sz w:val="28"/>
          <w:szCs w:val="28"/>
        </w:rPr>
        <w:t>изменений в</w:t>
      </w:r>
      <w:r w:rsidRPr="002435C4">
        <w:rPr>
          <w:sz w:val="28"/>
          <w:szCs w:val="28"/>
        </w:rPr>
        <w:t xml:space="preserve"> постановление руководителя</w:t>
      </w:r>
      <w:r w:rsidR="000B3019" w:rsidRPr="002435C4">
        <w:rPr>
          <w:sz w:val="28"/>
          <w:szCs w:val="28"/>
        </w:rPr>
        <w:t xml:space="preserve"> исполнительного </w:t>
      </w:r>
      <w:r w:rsidRPr="002435C4">
        <w:rPr>
          <w:sz w:val="28"/>
          <w:szCs w:val="28"/>
        </w:rPr>
        <w:t>комитета Азнакаевского муниципального района от 25.08.2011 № 300 «Об о</w:t>
      </w:r>
      <w:r w:rsidR="000B3019" w:rsidRPr="002435C4">
        <w:rPr>
          <w:sz w:val="28"/>
          <w:szCs w:val="28"/>
        </w:rPr>
        <w:t>рганизации перевозок учащихся общеобразовательных школ в Азнакаевском муниципальном районе РТ автобусами, специально предназначенными для перевозки детей</w:t>
      </w:r>
      <w:r w:rsidRPr="002435C4">
        <w:rPr>
          <w:sz w:val="28"/>
          <w:szCs w:val="28"/>
        </w:rPr>
        <w:t>»</w:t>
      </w:r>
      <w:r w:rsidR="000B3019" w:rsidRPr="002435C4">
        <w:rPr>
          <w:sz w:val="28"/>
          <w:szCs w:val="28"/>
        </w:rPr>
        <w:t xml:space="preserve"> (в редакции постановлений от 27.08.2012 № 207; от 13.08.2013 № 218; от 29.08.2014 № 174; от 28.08.2015 № 236</w:t>
      </w:r>
      <w:r w:rsidR="004F7B89" w:rsidRPr="002435C4">
        <w:rPr>
          <w:sz w:val="28"/>
          <w:szCs w:val="28"/>
        </w:rPr>
        <w:t>; от 22.08.2016 №258</w:t>
      </w:r>
      <w:r w:rsidR="00BC443A" w:rsidRPr="002435C4">
        <w:rPr>
          <w:sz w:val="28"/>
          <w:szCs w:val="28"/>
        </w:rPr>
        <w:t>; от 31.08.2017 №221; от 07.11.2017 №277; от 19.09.2018 №272</w:t>
      </w:r>
      <w:r w:rsidR="002435C4" w:rsidRPr="002435C4">
        <w:rPr>
          <w:sz w:val="28"/>
          <w:szCs w:val="28"/>
        </w:rPr>
        <w:t>; от 01.08.2019 №246</w:t>
      </w:r>
      <w:r w:rsidR="00974B9A">
        <w:rPr>
          <w:sz w:val="28"/>
          <w:szCs w:val="28"/>
        </w:rPr>
        <w:t>; от 17.08.2020 №209</w:t>
      </w:r>
      <w:r w:rsidR="001334A5">
        <w:rPr>
          <w:sz w:val="28"/>
          <w:szCs w:val="28"/>
        </w:rPr>
        <w:t>,   от 12.08.2021 №185</w:t>
      </w:r>
      <w:r w:rsidR="00AD0EDD">
        <w:rPr>
          <w:sz w:val="28"/>
          <w:szCs w:val="28"/>
        </w:rPr>
        <w:t>,</w:t>
      </w:r>
      <w:r w:rsidR="000542E1">
        <w:rPr>
          <w:sz w:val="28"/>
          <w:szCs w:val="28"/>
        </w:rPr>
        <w:t xml:space="preserve"> от 01.03.2022 №46,</w:t>
      </w:r>
      <w:r w:rsidR="00AD0EDD">
        <w:rPr>
          <w:sz w:val="28"/>
          <w:szCs w:val="28"/>
        </w:rPr>
        <w:t xml:space="preserve"> от 04.08.2022 №205</w:t>
      </w:r>
      <w:r w:rsidR="008B0433">
        <w:rPr>
          <w:sz w:val="28"/>
          <w:szCs w:val="28"/>
        </w:rPr>
        <w:t>, от 30.09.2022 №291</w:t>
      </w:r>
      <w:r w:rsidR="004E4359">
        <w:rPr>
          <w:sz w:val="28"/>
          <w:szCs w:val="28"/>
        </w:rPr>
        <w:t xml:space="preserve">, </w:t>
      </w:r>
      <w:r w:rsidR="00B10C87" w:rsidRPr="00B10C87">
        <w:rPr>
          <w:sz w:val="28"/>
          <w:szCs w:val="28"/>
        </w:rPr>
        <w:t>от 26.04.2023</w:t>
      </w:r>
      <w:r w:rsidR="00B10C87">
        <w:rPr>
          <w:sz w:val="28"/>
          <w:szCs w:val="28"/>
        </w:rPr>
        <w:t xml:space="preserve"> №91,</w:t>
      </w:r>
      <w:r w:rsidR="00B10C87" w:rsidRPr="00B10C87">
        <w:rPr>
          <w:sz w:val="28"/>
          <w:szCs w:val="28"/>
        </w:rPr>
        <w:t xml:space="preserve"> </w:t>
      </w:r>
      <w:r w:rsidR="004E4359">
        <w:rPr>
          <w:sz w:val="28"/>
          <w:szCs w:val="28"/>
        </w:rPr>
        <w:t>от 07.08.2023 №209</w:t>
      </w:r>
      <w:r w:rsidR="000B3019" w:rsidRPr="002435C4">
        <w:rPr>
          <w:sz w:val="28"/>
          <w:szCs w:val="28"/>
        </w:rPr>
        <w:t>)</w:t>
      </w:r>
    </w:p>
    <w:p w:rsidR="00CC7126" w:rsidRPr="002435C4" w:rsidRDefault="00CC7126" w:rsidP="00CC7126">
      <w:pPr>
        <w:rPr>
          <w:sz w:val="28"/>
          <w:szCs w:val="28"/>
        </w:rPr>
      </w:pPr>
    </w:p>
    <w:p w:rsidR="0008031E" w:rsidRPr="007662A3" w:rsidRDefault="00AD0EDD" w:rsidP="0008031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0433">
        <w:rPr>
          <w:sz w:val="28"/>
          <w:szCs w:val="28"/>
        </w:rPr>
        <w:t xml:space="preserve">В </w:t>
      </w:r>
      <w:r w:rsidR="009F5432">
        <w:rPr>
          <w:sz w:val="28"/>
          <w:szCs w:val="28"/>
        </w:rPr>
        <w:t>связи с открытием новых школьных автобусных маршрутов в Азнакаевском муниципальном районе, предназначенных для перевозки детей, на основании распоряжения Министерства земельных и имущественных отношений Республики Татарстан от 14.12.2023 №3587-р «О передаче государственного имущества в муниципальную собственность» Исполнительный</w:t>
      </w:r>
      <w:r w:rsidR="000542E1">
        <w:rPr>
          <w:sz w:val="28"/>
          <w:szCs w:val="28"/>
        </w:rPr>
        <w:t xml:space="preserve"> </w:t>
      </w:r>
      <w:r w:rsidR="009F5432">
        <w:rPr>
          <w:sz w:val="28"/>
          <w:szCs w:val="28"/>
        </w:rPr>
        <w:t xml:space="preserve">комитет Азнакаевского муниципального района </w:t>
      </w:r>
      <w:r w:rsidR="0008031E" w:rsidRPr="007662A3">
        <w:rPr>
          <w:sz w:val="28"/>
          <w:szCs w:val="28"/>
        </w:rPr>
        <w:t>постановля</w:t>
      </w:r>
      <w:r w:rsidR="007662A3" w:rsidRPr="007662A3">
        <w:rPr>
          <w:sz w:val="28"/>
          <w:szCs w:val="28"/>
        </w:rPr>
        <w:t>ет</w:t>
      </w:r>
      <w:r w:rsidR="0008031E" w:rsidRPr="007662A3">
        <w:rPr>
          <w:sz w:val="28"/>
          <w:szCs w:val="28"/>
        </w:rPr>
        <w:t>:</w:t>
      </w:r>
    </w:p>
    <w:p w:rsidR="0008031E" w:rsidRPr="002435C4" w:rsidRDefault="0008031E" w:rsidP="0008031E">
      <w:pPr>
        <w:jc w:val="both"/>
        <w:rPr>
          <w:sz w:val="28"/>
          <w:szCs w:val="28"/>
        </w:rPr>
      </w:pPr>
      <w:r w:rsidRPr="002435C4">
        <w:rPr>
          <w:sz w:val="28"/>
          <w:szCs w:val="28"/>
        </w:rPr>
        <w:t xml:space="preserve">       1.</w:t>
      </w:r>
      <w:r w:rsidR="008E129C" w:rsidRPr="002435C4">
        <w:rPr>
          <w:sz w:val="28"/>
          <w:szCs w:val="28"/>
        </w:rPr>
        <w:t xml:space="preserve"> </w:t>
      </w:r>
      <w:r w:rsidRPr="002435C4">
        <w:rPr>
          <w:sz w:val="28"/>
          <w:szCs w:val="28"/>
        </w:rPr>
        <w:t>Внест</w:t>
      </w:r>
      <w:r w:rsidR="00C71071" w:rsidRPr="002435C4">
        <w:rPr>
          <w:sz w:val="28"/>
          <w:szCs w:val="28"/>
        </w:rPr>
        <w:t>и в постановление руководителя И</w:t>
      </w:r>
      <w:r w:rsidRPr="002435C4">
        <w:rPr>
          <w:sz w:val="28"/>
          <w:szCs w:val="28"/>
        </w:rPr>
        <w:t>сполнительного комитета Азнакаевского муниципального района от 25.08.2011 №300 «Об организации перевозок учащихся общеобразовательных школ в Азнакаевском муниципальном районе РТ автобусами, специально предназначенными для перевозки детей» (в редакции постановлений от 27.08.2012 № 207; от 13.08.2013 № 218; от 29.08.2014 № 174; от 28.08.2015 № 236</w:t>
      </w:r>
      <w:r w:rsidR="00BC443A" w:rsidRPr="002435C4">
        <w:rPr>
          <w:sz w:val="28"/>
          <w:szCs w:val="28"/>
        </w:rPr>
        <w:t>; от 22.08.2016 №258; от 31.08.2017 №221; от 07.11.2017 №277; от 19.09.2018 №272</w:t>
      </w:r>
      <w:r w:rsidR="002435C4" w:rsidRPr="002435C4">
        <w:rPr>
          <w:sz w:val="28"/>
          <w:szCs w:val="28"/>
        </w:rPr>
        <w:t>; от 01.08.2019 №246</w:t>
      </w:r>
      <w:r w:rsidR="00974B9A">
        <w:rPr>
          <w:sz w:val="28"/>
          <w:szCs w:val="28"/>
        </w:rPr>
        <w:t>;</w:t>
      </w:r>
      <w:r w:rsidR="00974B9A" w:rsidRPr="00974B9A">
        <w:rPr>
          <w:sz w:val="28"/>
          <w:szCs w:val="28"/>
        </w:rPr>
        <w:t xml:space="preserve"> </w:t>
      </w:r>
      <w:r w:rsidR="00974B9A">
        <w:rPr>
          <w:sz w:val="28"/>
          <w:szCs w:val="28"/>
        </w:rPr>
        <w:t>от 17.08.2020 №209</w:t>
      </w:r>
      <w:r w:rsidR="001334A5">
        <w:rPr>
          <w:sz w:val="28"/>
          <w:szCs w:val="28"/>
        </w:rPr>
        <w:t>,</w:t>
      </w:r>
      <w:r w:rsidR="001334A5" w:rsidRPr="001334A5">
        <w:rPr>
          <w:sz w:val="28"/>
          <w:szCs w:val="28"/>
        </w:rPr>
        <w:t xml:space="preserve"> </w:t>
      </w:r>
      <w:r w:rsidR="001334A5">
        <w:rPr>
          <w:sz w:val="28"/>
          <w:szCs w:val="28"/>
        </w:rPr>
        <w:t>от 12.08.2021 №185</w:t>
      </w:r>
      <w:r w:rsidR="00AD0EDD">
        <w:rPr>
          <w:sz w:val="28"/>
          <w:szCs w:val="28"/>
        </w:rPr>
        <w:t xml:space="preserve">, </w:t>
      </w:r>
      <w:r w:rsidR="000542E1">
        <w:rPr>
          <w:sz w:val="28"/>
          <w:szCs w:val="28"/>
        </w:rPr>
        <w:t xml:space="preserve">от 01.03.2022 №46, </w:t>
      </w:r>
      <w:r w:rsidR="00AD0EDD">
        <w:rPr>
          <w:sz w:val="28"/>
          <w:szCs w:val="28"/>
        </w:rPr>
        <w:t>от 04.08.2022 №205</w:t>
      </w:r>
      <w:r w:rsidR="008B0433">
        <w:rPr>
          <w:sz w:val="28"/>
          <w:szCs w:val="28"/>
        </w:rPr>
        <w:t>,</w:t>
      </w:r>
      <w:r w:rsidR="008B0433" w:rsidRPr="008B0433">
        <w:rPr>
          <w:sz w:val="28"/>
          <w:szCs w:val="28"/>
        </w:rPr>
        <w:t xml:space="preserve"> </w:t>
      </w:r>
      <w:r w:rsidR="008B0433">
        <w:rPr>
          <w:sz w:val="28"/>
          <w:szCs w:val="28"/>
        </w:rPr>
        <w:t>от 30.09.2022 №291</w:t>
      </w:r>
      <w:r w:rsidR="009F5432">
        <w:rPr>
          <w:sz w:val="28"/>
          <w:szCs w:val="28"/>
        </w:rPr>
        <w:t xml:space="preserve">, </w:t>
      </w:r>
      <w:r w:rsidR="00B10C87" w:rsidRPr="00B10C87">
        <w:rPr>
          <w:sz w:val="28"/>
          <w:szCs w:val="28"/>
        </w:rPr>
        <w:t>от 26.04.2023 №91</w:t>
      </w:r>
      <w:r w:rsidR="00B10C87">
        <w:rPr>
          <w:sz w:val="28"/>
          <w:szCs w:val="28"/>
        </w:rPr>
        <w:t xml:space="preserve">, </w:t>
      </w:r>
      <w:r w:rsidR="009F5432">
        <w:rPr>
          <w:sz w:val="28"/>
          <w:szCs w:val="28"/>
        </w:rPr>
        <w:t>от 07.08.2023 №209</w:t>
      </w:r>
      <w:r w:rsidRPr="002435C4">
        <w:rPr>
          <w:sz w:val="28"/>
          <w:szCs w:val="28"/>
        </w:rPr>
        <w:t>) следующие изменения:</w:t>
      </w:r>
    </w:p>
    <w:p w:rsidR="008B0433" w:rsidRPr="002435C4" w:rsidRDefault="0008031E" w:rsidP="008B0433">
      <w:pPr>
        <w:jc w:val="both"/>
        <w:rPr>
          <w:sz w:val="28"/>
          <w:szCs w:val="28"/>
        </w:rPr>
      </w:pPr>
      <w:r w:rsidRPr="002435C4">
        <w:rPr>
          <w:sz w:val="28"/>
          <w:szCs w:val="28"/>
        </w:rPr>
        <w:t xml:space="preserve">       </w:t>
      </w:r>
      <w:r w:rsidR="008B0433" w:rsidRPr="002435C4">
        <w:rPr>
          <w:sz w:val="28"/>
          <w:szCs w:val="28"/>
        </w:rPr>
        <w:t>1.1</w:t>
      </w:r>
      <w:r w:rsidR="009F5432">
        <w:rPr>
          <w:sz w:val="28"/>
          <w:szCs w:val="28"/>
        </w:rPr>
        <w:t>. абзац пятнадцатый пункта 2 изложить в новой</w:t>
      </w:r>
      <w:r w:rsidR="008B0433" w:rsidRPr="002435C4">
        <w:rPr>
          <w:sz w:val="28"/>
          <w:szCs w:val="28"/>
        </w:rPr>
        <w:t xml:space="preserve"> редакции:</w:t>
      </w:r>
    </w:p>
    <w:p w:rsidR="008B0433" w:rsidRPr="0006559C" w:rsidRDefault="008B0433" w:rsidP="009F5432">
      <w:pPr>
        <w:jc w:val="both"/>
        <w:rPr>
          <w:sz w:val="28"/>
          <w:szCs w:val="28"/>
        </w:rPr>
      </w:pPr>
      <w:r w:rsidRPr="002435C4">
        <w:rPr>
          <w:sz w:val="28"/>
          <w:szCs w:val="28"/>
        </w:rPr>
        <w:t xml:space="preserve">       </w:t>
      </w:r>
      <w:r>
        <w:rPr>
          <w:sz w:val="27"/>
          <w:szCs w:val="27"/>
        </w:rPr>
        <w:t xml:space="preserve">       </w:t>
      </w:r>
    </w:p>
    <w:p w:rsidR="008B0433" w:rsidRPr="0006559C" w:rsidRDefault="009F5432" w:rsidP="008B0433">
      <w:pPr>
        <w:ind w:firstLine="567"/>
        <w:jc w:val="both"/>
        <w:rPr>
          <w:sz w:val="28"/>
          <w:szCs w:val="28"/>
        </w:rPr>
      </w:pPr>
      <w:r w:rsidRPr="009F5432">
        <w:rPr>
          <w:sz w:val="28"/>
          <w:szCs w:val="28"/>
        </w:rPr>
        <w:t>«</w:t>
      </w:r>
      <w:r w:rsidR="008B0433" w:rsidRPr="009F5432">
        <w:rPr>
          <w:sz w:val="28"/>
          <w:szCs w:val="28"/>
        </w:rPr>
        <w:t xml:space="preserve">- г.Азнакаево - с. Балтачево - г.Азнакаево (МБОУ «СОШ № 1 </w:t>
      </w:r>
      <w:proofErr w:type="spellStart"/>
      <w:r w:rsidR="008B0433" w:rsidRPr="009F5432">
        <w:rPr>
          <w:sz w:val="28"/>
          <w:szCs w:val="28"/>
        </w:rPr>
        <w:t>г.Азнакаево</w:t>
      </w:r>
      <w:proofErr w:type="spellEnd"/>
      <w:r w:rsidR="008B0433" w:rsidRPr="009F5432">
        <w:rPr>
          <w:sz w:val="28"/>
          <w:szCs w:val="28"/>
        </w:rPr>
        <w:t xml:space="preserve">») - </w:t>
      </w:r>
      <w:proofErr w:type="spellStart"/>
      <w:r w:rsidR="008B0433" w:rsidRPr="009F5432">
        <w:rPr>
          <w:sz w:val="28"/>
          <w:szCs w:val="28"/>
        </w:rPr>
        <w:t>д.Тойкино</w:t>
      </w:r>
      <w:proofErr w:type="spellEnd"/>
      <w:r w:rsidR="008B0433" w:rsidRPr="009F5432">
        <w:rPr>
          <w:sz w:val="28"/>
          <w:szCs w:val="28"/>
        </w:rPr>
        <w:t xml:space="preserve"> - </w:t>
      </w:r>
      <w:proofErr w:type="spellStart"/>
      <w:r w:rsidR="008B0433" w:rsidRPr="009F5432">
        <w:rPr>
          <w:sz w:val="28"/>
          <w:szCs w:val="28"/>
        </w:rPr>
        <w:t>г.Азнакаево</w:t>
      </w:r>
      <w:proofErr w:type="spellEnd"/>
      <w:r w:rsidR="008B0433" w:rsidRPr="009F5432">
        <w:rPr>
          <w:sz w:val="28"/>
          <w:szCs w:val="28"/>
        </w:rPr>
        <w:t xml:space="preserve"> (МБОУ «СОШ №1 г.Азнакаево) (</w:t>
      </w:r>
      <w:r w:rsidRPr="009F5432">
        <w:rPr>
          <w:sz w:val="28"/>
          <w:szCs w:val="28"/>
        </w:rPr>
        <w:t>АУ 122</w:t>
      </w:r>
      <w:r w:rsidR="008B0433" w:rsidRPr="009F5432">
        <w:rPr>
          <w:sz w:val="28"/>
          <w:szCs w:val="28"/>
        </w:rPr>
        <w:t>);</w:t>
      </w:r>
      <w:r w:rsidRPr="009F5432">
        <w:rPr>
          <w:sz w:val="28"/>
          <w:szCs w:val="28"/>
        </w:rPr>
        <w:t>».</w:t>
      </w:r>
    </w:p>
    <w:p w:rsidR="00FC393D" w:rsidRPr="002435C4" w:rsidRDefault="00FC393D" w:rsidP="008B0433">
      <w:pPr>
        <w:jc w:val="both"/>
        <w:rPr>
          <w:sz w:val="28"/>
          <w:szCs w:val="28"/>
          <w:u w:val="single"/>
        </w:rPr>
      </w:pPr>
      <w:r w:rsidRPr="002435C4">
        <w:rPr>
          <w:sz w:val="28"/>
          <w:szCs w:val="28"/>
        </w:rPr>
        <w:t xml:space="preserve">       2.</w:t>
      </w:r>
      <w:r w:rsidR="008E129C" w:rsidRPr="002435C4">
        <w:rPr>
          <w:sz w:val="28"/>
          <w:szCs w:val="28"/>
        </w:rPr>
        <w:t xml:space="preserve"> </w:t>
      </w:r>
      <w:r w:rsidR="00EB6CDC" w:rsidRPr="002435C4">
        <w:rPr>
          <w:sz w:val="28"/>
          <w:szCs w:val="28"/>
        </w:rPr>
        <w:t xml:space="preserve">Опубликовать настоящее постановление на «Официальном портале правовой информации Республики Татарстан» по веб-адресу: </w:t>
      </w:r>
      <w:r w:rsidR="00EB6CDC" w:rsidRPr="002435C4">
        <w:rPr>
          <w:sz w:val="28"/>
          <w:szCs w:val="28"/>
          <w:u w:val="single"/>
          <w:lang w:val="en-US"/>
        </w:rPr>
        <w:t>http</w:t>
      </w:r>
      <w:r w:rsidR="00EB6CDC" w:rsidRPr="00B10C87">
        <w:rPr>
          <w:sz w:val="28"/>
          <w:szCs w:val="28"/>
          <w:u w:val="single"/>
        </w:rPr>
        <w:t>://</w:t>
      </w:r>
      <w:proofErr w:type="spellStart"/>
      <w:r w:rsidR="00EB6CDC" w:rsidRPr="002435C4">
        <w:rPr>
          <w:sz w:val="28"/>
          <w:szCs w:val="28"/>
          <w:u w:val="single"/>
          <w:lang w:val="en-US"/>
        </w:rPr>
        <w:t>pravo</w:t>
      </w:r>
      <w:proofErr w:type="spellEnd"/>
      <w:r w:rsidR="00EB6CDC" w:rsidRPr="00B10C87">
        <w:rPr>
          <w:sz w:val="28"/>
          <w:szCs w:val="28"/>
          <w:u w:val="single"/>
        </w:rPr>
        <w:t>.</w:t>
      </w:r>
      <w:proofErr w:type="spellStart"/>
      <w:r w:rsidR="00EB6CDC" w:rsidRPr="002435C4">
        <w:rPr>
          <w:sz w:val="28"/>
          <w:szCs w:val="28"/>
          <w:u w:val="single"/>
          <w:lang w:val="en-US"/>
        </w:rPr>
        <w:t>tatarstan</w:t>
      </w:r>
      <w:proofErr w:type="spellEnd"/>
      <w:r w:rsidR="00EB6CDC" w:rsidRPr="00B10C87">
        <w:rPr>
          <w:sz w:val="28"/>
          <w:szCs w:val="28"/>
          <w:u w:val="single"/>
        </w:rPr>
        <w:t>.</w:t>
      </w:r>
      <w:proofErr w:type="spellStart"/>
      <w:r w:rsidR="00EB6CDC" w:rsidRPr="002435C4">
        <w:rPr>
          <w:sz w:val="28"/>
          <w:szCs w:val="28"/>
          <w:u w:val="single"/>
          <w:lang w:val="en-US"/>
        </w:rPr>
        <w:t>ru</w:t>
      </w:r>
      <w:proofErr w:type="spellEnd"/>
      <w:r w:rsidR="00EB6CDC" w:rsidRPr="00B10C87">
        <w:rPr>
          <w:sz w:val="28"/>
          <w:szCs w:val="28"/>
        </w:rPr>
        <w:t xml:space="preserve"> и</w:t>
      </w:r>
      <w:r w:rsidR="00EB6CDC" w:rsidRPr="002435C4">
        <w:rPr>
          <w:sz w:val="28"/>
          <w:szCs w:val="28"/>
        </w:rPr>
        <w:t xml:space="preserve"> разместить на официальном сайте Азнакаевского муниципального района в информационно - телекоммуникационной сети Интернет по веб-адресу: </w:t>
      </w:r>
      <w:hyperlink r:id="rId5" w:history="1">
        <w:r w:rsidR="00EB6CDC" w:rsidRPr="002435C4">
          <w:rPr>
            <w:sz w:val="28"/>
            <w:szCs w:val="28"/>
            <w:u w:val="single"/>
            <w:lang w:val="en-US"/>
          </w:rPr>
          <w:t>http</w:t>
        </w:r>
        <w:r w:rsidR="00EB6CDC" w:rsidRPr="002435C4">
          <w:rPr>
            <w:sz w:val="28"/>
            <w:szCs w:val="28"/>
            <w:u w:val="single"/>
          </w:rPr>
          <w:t>://</w:t>
        </w:r>
        <w:proofErr w:type="spellStart"/>
        <w:r w:rsidR="00EB6CDC" w:rsidRPr="002435C4">
          <w:rPr>
            <w:sz w:val="28"/>
            <w:szCs w:val="28"/>
            <w:u w:val="single"/>
            <w:lang w:val="en-US"/>
          </w:rPr>
          <w:t>aznakayevo</w:t>
        </w:r>
        <w:proofErr w:type="spellEnd"/>
        <w:r w:rsidR="00EB6CDC" w:rsidRPr="002435C4">
          <w:rPr>
            <w:sz w:val="28"/>
            <w:szCs w:val="28"/>
            <w:u w:val="single"/>
          </w:rPr>
          <w:t>.</w:t>
        </w:r>
        <w:proofErr w:type="spellStart"/>
        <w:r w:rsidR="00EB6CDC" w:rsidRPr="002435C4">
          <w:rPr>
            <w:sz w:val="28"/>
            <w:szCs w:val="28"/>
            <w:u w:val="single"/>
            <w:lang w:val="en-US"/>
          </w:rPr>
          <w:t>tatar</w:t>
        </w:r>
        <w:proofErr w:type="spellEnd"/>
        <w:r w:rsidR="00EB6CDC" w:rsidRPr="002435C4">
          <w:rPr>
            <w:sz w:val="28"/>
            <w:szCs w:val="28"/>
            <w:u w:val="single"/>
          </w:rPr>
          <w:t>.</w:t>
        </w:r>
        <w:proofErr w:type="spellStart"/>
        <w:r w:rsidR="00EB6CDC" w:rsidRPr="002435C4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EB6CDC" w:rsidRPr="002435C4">
        <w:rPr>
          <w:sz w:val="28"/>
          <w:szCs w:val="28"/>
          <w:u w:val="single"/>
        </w:rPr>
        <w:t>.</w:t>
      </w:r>
    </w:p>
    <w:p w:rsidR="008B0433" w:rsidRDefault="00FC393D" w:rsidP="00FC393D">
      <w:pPr>
        <w:jc w:val="both"/>
        <w:rPr>
          <w:sz w:val="28"/>
          <w:szCs w:val="28"/>
        </w:rPr>
      </w:pPr>
      <w:r w:rsidRPr="002435C4">
        <w:rPr>
          <w:sz w:val="28"/>
          <w:szCs w:val="28"/>
        </w:rPr>
        <w:t xml:space="preserve">       3. Контроль за исполнением настоящего постановления возложить на заместителя руководителя исполнительного комитета Азнакаевского муниципального района по социальным вопросам </w:t>
      </w:r>
      <w:proofErr w:type="spellStart"/>
      <w:r w:rsidRPr="002435C4">
        <w:rPr>
          <w:sz w:val="28"/>
          <w:szCs w:val="28"/>
        </w:rPr>
        <w:t>Гилязова</w:t>
      </w:r>
      <w:proofErr w:type="spellEnd"/>
      <w:r w:rsidRPr="002435C4">
        <w:rPr>
          <w:sz w:val="28"/>
          <w:szCs w:val="28"/>
        </w:rPr>
        <w:t xml:space="preserve"> Д.Р.</w:t>
      </w:r>
    </w:p>
    <w:p w:rsidR="00B10C87" w:rsidRDefault="00B10C87" w:rsidP="00FC393D">
      <w:pPr>
        <w:jc w:val="both"/>
        <w:rPr>
          <w:sz w:val="28"/>
          <w:szCs w:val="28"/>
        </w:rPr>
      </w:pPr>
    </w:p>
    <w:p w:rsidR="00B10C87" w:rsidRDefault="00B10C87" w:rsidP="00FC393D">
      <w:pPr>
        <w:jc w:val="both"/>
        <w:rPr>
          <w:sz w:val="28"/>
          <w:szCs w:val="28"/>
        </w:rPr>
      </w:pPr>
    </w:p>
    <w:p w:rsidR="0068565E" w:rsidRPr="002435C4" w:rsidRDefault="00FC393D" w:rsidP="00FC393D">
      <w:pPr>
        <w:jc w:val="both"/>
        <w:rPr>
          <w:sz w:val="28"/>
          <w:szCs w:val="28"/>
        </w:rPr>
      </w:pPr>
      <w:r w:rsidRPr="002435C4">
        <w:rPr>
          <w:sz w:val="28"/>
          <w:szCs w:val="28"/>
        </w:rPr>
        <w:t>Руководитель                                                                                А.Х.Шамсутдинов</w:t>
      </w:r>
      <w:r w:rsidR="0008031E" w:rsidRPr="002435C4">
        <w:rPr>
          <w:sz w:val="28"/>
          <w:szCs w:val="28"/>
        </w:rPr>
        <w:t xml:space="preserve"> </w:t>
      </w:r>
    </w:p>
    <w:sectPr w:rsidR="0068565E" w:rsidRPr="002435C4" w:rsidSect="00C6087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1687A"/>
    <w:multiLevelType w:val="hybridMultilevel"/>
    <w:tmpl w:val="E404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74BE0"/>
    <w:multiLevelType w:val="hybridMultilevel"/>
    <w:tmpl w:val="D3C6F320"/>
    <w:lvl w:ilvl="0" w:tplc="584CF3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D002B64"/>
    <w:multiLevelType w:val="multilevel"/>
    <w:tmpl w:val="1E5899C0"/>
    <w:lvl w:ilvl="0">
      <w:start w:val="1"/>
      <w:numFmt w:val="decimal"/>
      <w:lvlText w:val="%1."/>
      <w:lvlJc w:val="left"/>
      <w:pPr>
        <w:ind w:left="95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5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EB"/>
    <w:rsid w:val="00034E94"/>
    <w:rsid w:val="000542E1"/>
    <w:rsid w:val="00075695"/>
    <w:rsid w:val="0008031E"/>
    <w:rsid w:val="000A5D09"/>
    <w:rsid w:val="000B3019"/>
    <w:rsid w:val="001334A5"/>
    <w:rsid w:val="00146805"/>
    <w:rsid w:val="00154D7D"/>
    <w:rsid w:val="001E6BF0"/>
    <w:rsid w:val="001F4EB5"/>
    <w:rsid w:val="002435C4"/>
    <w:rsid w:val="00284D83"/>
    <w:rsid w:val="00365028"/>
    <w:rsid w:val="00373D66"/>
    <w:rsid w:val="003A28AE"/>
    <w:rsid w:val="003C6A1D"/>
    <w:rsid w:val="00444304"/>
    <w:rsid w:val="00446D9A"/>
    <w:rsid w:val="00486790"/>
    <w:rsid w:val="004B6D3D"/>
    <w:rsid w:val="004E4359"/>
    <w:rsid w:val="004F16C5"/>
    <w:rsid w:val="004F35EB"/>
    <w:rsid w:val="004F7B89"/>
    <w:rsid w:val="00523580"/>
    <w:rsid w:val="00534CEB"/>
    <w:rsid w:val="0057180D"/>
    <w:rsid w:val="005B2FDA"/>
    <w:rsid w:val="005F78E9"/>
    <w:rsid w:val="00644230"/>
    <w:rsid w:val="0068565E"/>
    <w:rsid w:val="007662A3"/>
    <w:rsid w:val="007953EF"/>
    <w:rsid w:val="007A0CA5"/>
    <w:rsid w:val="007D5202"/>
    <w:rsid w:val="00840B8F"/>
    <w:rsid w:val="008443FC"/>
    <w:rsid w:val="0088213B"/>
    <w:rsid w:val="00897F93"/>
    <w:rsid w:val="008B0433"/>
    <w:rsid w:val="008C1564"/>
    <w:rsid w:val="008E129C"/>
    <w:rsid w:val="0091263A"/>
    <w:rsid w:val="00926EE3"/>
    <w:rsid w:val="00974B9A"/>
    <w:rsid w:val="009F5432"/>
    <w:rsid w:val="00A41958"/>
    <w:rsid w:val="00A948C9"/>
    <w:rsid w:val="00AA60AA"/>
    <w:rsid w:val="00AD0EDD"/>
    <w:rsid w:val="00B10C87"/>
    <w:rsid w:val="00B14C89"/>
    <w:rsid w:val="00B4582D"/>
    <w:rsid w:val="00BA3863"/>
    <w:rsid w:val="00BC345E"/>
    <w:rsid w:val="00BC443A"/>
    <w:rsid w:val="00C41E7D"/>
    <w:rsid w:val="00C60879"/>
    <w:rsid w:val="00C71071"/>
    <w:rsid w:val="00CB0154"/>
    <w:rsid w:val="00CC7126"/>
    <w:rsid w:val="00CD731F"/>
    <w:rsid w:val="00E269CC"/>
    <w:rsid w:val="00E7089E"/>
    <w:rsid w:val="00EB6CDC"/>
    <w:rsid w:val="00ED28AD"/>
    <w:rsid w:val="00ED592A"/>
    <w:rsid w:val="00F13701"/>
    <w:rsid w:val="00F86231"/>
    <w:rsid w:val="00FA7262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B888D-E4FC-4FDD-BE68-DDD68964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126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C7126"/>
    <w:pPr>
      <w:keepNext/>
      <w:jc w:val="center"/>
      <w:outlineLvl w:val="1"/>
    </w:pPr>
    <w:rPr>
      <w:rFonts w:ascii="Arial" w:hAnsi="Arial" w:cs="Arial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CC7126"/>
    <w:pPr>
      <w:keepNext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12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7126"/>
    <w:rPr>
      <w:rFonts w:ascii="Arial" w:eastAsia="Times New Roman" w:hAnsi="Arial" w:cs="Arial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7126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CC7126"/>
    <w:rPr>
      <w:color w:val="0000FF"/>
      <w:u w:val="single"/>
    </w:rPr>
  </w:style>
  <w:style w:type="paragraph" w:styleId="a4">
    <w:name w:val="Body Text"/>
    <w:basedOn w:val="a"/>
    <w:link w:val="a5"/>
    <w:rsid w:val="00CC7126"/>
    <w:pPr>
      <w:jc w:val="center"/>
    </w:pPr>
    <w:rPr>
      <w:b/>
      <w:sz w:val="36"/>
      <w:szCs w:val="20"/>
    </w:rPr>
  </w:style>
  <w:style w:type="character" w:customStyle="1" w:styleId="a5">
    <w:name w:val="Основной текст Знак"/>
    <w:basedOn w:val="a0"/>
    <w:link w:val="a4"/>
    <w:rsid w:val="00CC71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rsid w:val="00CC7126"/>
    <w:pPr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C71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803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35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35E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C6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znakayevo.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2018-08-27T06:46:00Z</cp:lastPrinted>
  <dcterms:created xsi:type="dcterms:W3CDTF">2024-03-14T08:50:00Z</dcterms:created>
  <dcterms:modified xsi:type="dcterms:W3CDTF">2024-03-14T08:50:00Z</dcterms:modified>
</cp:coreProperties>
</file>